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>Vážené paní starostky, vážení páni starostové,</w:t>
      </w:r>
    </w:p>
    <w:p w:rsidR="00340B13" w:rsidRDefault="00340B13" w:rsidP="00340B13">
      <w:pPr>
        <w:rPr>
          <w:rFonts w:ascii="Arial" w:hAnsi="Arial" w:cs="Arial"/>
        </w:rPr>
      </w:pP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chtěli bychom Vás touto cestou informovat o úplné uzavírce silnice II/367 Klenovice na Hané – Čelčice – Čehovice při akci „II/367 Bedihošť – Kojetín, udržovací práce“ v termínu </w:t>
      </w:r>
      <w:r>
        <w:rPr>
          <w:rFonts w:ascii="Arial" w:hAnsi="Arial" w:cs="Arial"/>
          <w:b/>
          <w:bCs/>
        </w:rPr>
        <w:t>od 15. 6. do 18. 9. 2020</w:t>
      </w:r>
      <w:r>
        <w:rPr>
          <w:rFonts w:ascii="Arial" w:hAnsi="Arial" w:cs="Arial"/>
        </w:rPr>
        <w:t>.</w:t>
      </w:r>
    </w:p>
    <w:p w:rsidR="00340B13" w:rsidRDefault="00340B13" w:rsidP="00340B13">
      <w:pPr>
        <w:rPr>
          <w:rFonts w:ascii="Arial" w:hAnsi="Arial" w:cs="Arial"/>
        </w:rPr>
      </w:pPr>
    </w:p>
    <w:p w:rsidR="00340B13" w:rsidRDefault="00340B13" w:rsidP="00340B1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Stavební práce jsou rozděleny do tří termínů:</w:t>
      </w:r>
    </w:p>
    <w:p w:rsidR="00340B13" w:rsidRDefault="00340B13" w:rsidP="00340B13">
      <w:pPr>
        <w:rPr>
          <w:rFonts w:ascii="Arial" w:hAnsi="Arial" w:cs="Arial"/>
          <w:b/>
          <w:bCs/>
        </w:rPr>
      </w:pP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15. 6. – 28. 6. 2020 </w:t>
      </w:r>
      <w:proofErr w:type="gramStart"/>
      <w:r>
        <w:rPr>
          <w:rFonts w:ascii="Arial" w:hAnsi="Arial" w:cs="Arial"/>
          <w:b/>
          <w:bCs/>
        </w:rPr>
        <w:t>1A</w:t>
      </w:r>
      <w:proofErr w:type="gramEnd"/>
      <w:r>
        <w:rPr>
          <w:rFonts w:ascii="Arial" w:hAnsi="Arial" w:cs="Arial"/>
          <w:b/>
          <w:bCs/>
        </w:rPr>
        <w:t>. etapa</w:t>
      </w:r>
      <w:r>
        <w:rPr>
          <w:rFonts w:ascii="Arial" w:hAnsi="Arial" w:cs="Arial"/>
        </w:rPr>
        <w:t xml:space="preserve"> – úplná uzavírka II/367 Klenovice n. H. – Čelčice a ostrůvek v obci Čehovice</w:t>
      </w: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29. 6. – 24. 7. 2020 </w:t>
      </w:r>
      <w:proofErr w:type="gramStart"/>
      <w:r>
        <w:rPr>
          <w:rFonts w:ascii="Arial" w:hAnsi="Arial" w:cs="Arial"/>
          <w:b/>
          <w:bCs/>
        </w:rPr>
        <w:t>1B</w:t>
      </w:r>
      <w:proofErr w:type="gramEnd"/>
      <w:r>
        <w:rPr>
          <w:rFonts w:ascii="Arial" w:hAnsi="Arial" w:cs="Arial"/>
          <w:b/>
          <w:bCs/>
        </w:rPr>
        <w:t>. etapa</w:t>
      </w:r>
      <w:r>
        <w:rPr>
          <w:rFonts w:ascii="Arial" w:hAnsi="Arial" w:cs="Arial"/>
        </w:rPr>
        <w:t xml:space="preserve"> – úplná uzavírka II/367 Klenovice n. H. – Čelčice a úsek v obci Čehovice</w:t>
      </w: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25. 7. – 18. 9. 2020   2. etapa</w:t>
      </w:r>
      <w:r>
        <w:rPr>
          <w:rFonts w:ascii="Arial" w:hAnsi="Arial" w:cs="Arial"/>
        </w:rPr>
        <w:t xml:space="preserve"> – úplná uzavírka II/367 Čehovice – Čelčice</w:t>
      </w:r>
    </w:p>
    <w:p w:rsidR="00340B13" w:rsidRDefault="00340B13" w:rsidP="00340B13">
      <w:pPr>
        <w:rPr>
          <w:rFonts w:ascii="Arial" w:hAnsi="Arial" w:cs="Arial"/>
        </w:rPr>
      </w:pP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>Dotčenými linkami VLD v závazku Olomouckého kraje jsou: 780931, 780932 dopravce FTL Prostějov a.s.</w:t>
      </w:r>
      <w:proofErr w:type="gramStart"/>
      <w:r>
        <w:rPr>
          <w:rFonts w:ascii="Arial" w:hAnsi="Arial" w:cs="Arial"/>
        </w:rPr>
        <w:t>,  linky</w:t>
      </w:r>
      <w:proofErr w:type="gramEnd"/>
      <w:r>
        <w:rPr>
          <w:rFonts w:ascii="Arial" w:hAnsi="Arial" w:cs="Arial"/>
        </w:rPr>
        <w:t xml:space="preserve"> 771931 dopravce KRODOS-BUS a.s. a 823931 dopravce ČSAD Vsetín a.s., které jsou součástí mezikrajské smlouvy o spolupráci ve veřejné linkové dopravě se Zlínským krajem.</w:t>
      </w:r>
    </w:p>
    <w:p w:rsidR="00340B13" w:rsidRDefault="00340B13" w:rsidP="00340B13">
      <w:pPr>
        <w:rPr>
          <w:rFonts w:ascii="Arial" w:hAnsi="Arial" w:cs="Arial"/>
        </w:rPr>
      </w:pP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V termínu </w:t>
      </w:r>
      <w:r>
        <w:rPr>
          <w:rFonts w:ascii="Arial" w:hAnsi="Arial" w:cs="Arial"/>
          <w:b/>
          <w:bCs/>
          <w:u w:val="single"/>
        </w:rPr>
        <w:t xml:space="preserve">15. 6. – 24. 7. 2020 </w:t>
      </w:r>
      <w:proofErr w:type="gramStart"/>
      <w:r>
        <w:rPr>
          <w:rFonts w:ascii="Arial" w:hAnsi="Arial" w:cs="Arial"/>
          <w:b/>
          <w:bCs/>
          <w:u w:val="single"/>
        </w:rPr>
        <w:t>1A</w:t>
      </w:r>
      <w:proofErr w:type="gramEnd"/>
      <w:r>
        <w:rPr>
          <w:rFonts w:ascii="Arial" w:hAnsi="Arial" w:cs="Arial"/>
          <w:b/>
          <w:bCs/>
          <w:u w:val="single"/>
        </w:rPr>
        <w:t>. etapa</w:t>
      </w:r>
      <w:r>
        <w:rPr>
          <w:rFonts w:ascii="Arial" w:hAnsi="Arial" w:cs="Arial"/>
          <w:u w:val="single"/>
        </w:rPr>
        <w:t xml:space="preserve"> a </w:t>
      </w:r>
      <w:r>
        <w:rPr>
          <w:rFonts w:ascii="Arial" w:hAnsi="Arial" w:cs="Arial"/>
          <w:b/>
          <w:bCs/>
          <w:u w:val="single"/>
        </w:rPr>
        <w:t>1B. etapa</w:t>
      </w:r>
      <w:r>
        <w:rPr>
          <w:rFonts w:ascii="Arial" w:hAnsi="Arial" w:cs="Arial"/>
          <w:u w:val="single"/>
        </w:rPr>
        <w:t xml:space="preserve"> – úplné uzavírky II/367 Klenovice n. H. – Čelčice (</w:t>
      </w:r>
      <w:r>
        <w:rPr>
          <w:rFonts w:ascii="Arial" w:hAnsi="Arial" w:cs="Arial"/>
          <w:b/>
          <w:bCs/>
          <w:u w:val="single"/>
        </w:rPr>
        <w:t>včetně BUS</w:t>
      </w:r>
      <w:r>
        <w:rPr>
          <w:rFonts w:ascii="Arial" w:hAnsi="Arial" w:cs="Arial"/>
          <w:u w:val="single"/>
        </w:rPr>
        <w:t xml:space="preserve">) </w:t>
      </w: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Uvedeným úsekem (pouze II/367 Klenovice n. H. – Čelčice) </w:t>
      </w:r>
      <w:r>
        <w:rPr>
          <w:rFonts w:ascii="Arial" w:hAnsi="Arial" w:cs="Arial"/>
          <w:b/>
          <w:bCs/>
        </w:rPr>
        <w:t>nebude</w:t>
      </w:r>
      <w:r>
        <w:rPr>
          <w:rFonts w:ascii="Arial" w:hAnsi="Arial" w:cs="Arial"/>
        </w:rPr>
        <w:t xml:space="preserve"> umožněn průjezd spojům dotčených linek, které budou vedeny po </w:t>
      </w:r>
      <w:r>
        <w:rPr>
          <w:rFonts w:ascii="Arial" w:hAnsi="Arial" w:cs="Arial"/>
          <w:u w:val="single"/>
        </w:rPr>
        <w:t>následujících objízdných trasách</w:t>
      </w:r>
      <w:r>
        <w:rPr>
          <w:rFonts w:ascii="Arial" w:hAnsi="Arial" w:cs="Arial"/>
        </w:rPr>
        <w:t>:</w:t>
      </w:r>
    </w:p>
    <w:p w:rsidR="00340B13" w:rsidRDefault="00340B13" w:rsidP="00340B13">
      <w:pPr>
        <w:rPr>
          <w:rFonts w:ascii="Arial" w:hAnsi="Arial" w:cs="Arial"/>
        </w:rPr>
      </w:pPr>
    </w:p>
    <w:p w:rsidR="00340B13" w:rsidRDefault="00340B13" w:rsidP="00340B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Linka 780931 (a linky 771931, 823931)</w:t>
      </w: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Dotčené spoje výše uvedené linky budou vedeny po </w:t>
      </w:r>
      <w:r>
        <w:rPr>
          <w:rFonts w:ascii="Arial" w:hAnsi="Arial" w:cs="Arial"/>
          <w:b/>
          <w:bCs/>
        </w:rPr>
        <w:t>obousměrné</w:t>
      </w:r>
      <w:r>
        <w:rPr>
          <w:rFonts w:ascii="Arial" w:hAnsi="Arial" w:cs="Arial"/>
        </w:rPr>
        <w:t xml:space="preserve"> objízdné trase Klenovice na Hané II/367 – vpravo III/4345 Ivaň – vlevo II/434 Hrubčice – vlevo III/4341 </w:t>
      </w:r>
      <w:proofErr w:type="spellStart"/>
      <w:r>
        <w:rPr>
          <w:rFonts w:ascii="Arial" w:hAnsi="Arial" w:cs="Arial"/>
        </w:rPr>
        <w:t>Otonovice</w:t>
      </w:r>
      <w:proofErr w:type="spellEnd"/>
      <w:r>
        <w:rPr>
          <w:rFonts w:ascii="Arial" w:hAnsi="Arial" w:cs="Arial"/>
        </w:rPr>
        <w:t xml:space="preserve"> – před křižovatkou III/4341 x II/367 „u kříže“ s obsluhou náhradní zastávky </w:t>
      </w:r>
      <w:r>
        <w:rPr>
          <w:rFonts w:ascii="Arial" w:hAnsi="Arial" w:cs="Arial"/>
          <w:i/>
          <w:iCs/>
          <w:u w:val="single"/>
        </w:rPr>
        <w:t>Čehovice</w:t>
      </w:r>
      <w:r>
        <w:rPr>
          <w:rFonts w:ascii="Arial" w:hAnsi="Arial" w:cs="Arial"/>
        </w:rPr>
        <w:t xml:space="preserve"> – vpravo II/367 Bedihošť a dále dle licence.</w:t>
      </w: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Zastávka </w:t>
      </w:r>
      <w:r>
        <w:rPr>
          <w:rFonts w:ascii="Arial" w:hAnsi="Arial" w:cs="Arial"/>
          <w:i/>
          <w:iCs/>
          <w:u w:val="single"/>
        </w:rPr>
        <w:t>Čelčice</w:t>
      </w:r>
      <w:r>
        <w:rPr>
          <w:rFonts w:ascii="Arial" w:hAnsi="Arial" w:cs="Arial"/>
        </w:rPr>
        <w:t xml:space="preserve"> nebude obsluhována bez náhrady.</w:t>
      </w: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Zastávka </w:t>
      </w:r>
      <w:r>
        <w:rPr>
          <w:rFonts w:ascii="Arial" w:hAnsi="Arial" w:cs="Arial"/>
          <w:i/>
          <w:iCs/>
          <w:u w:val="single"/>
        </w:rPr>
        <w:t>Čehovice</w:t>
      </w:r>
      <w:r>
        <w:rPr>
          <w:rFonts w:ascii="Arial" w:hAnsi="Arial" w:cs="Arial"/>
        </w:rPr>
        <w:t xml:space="preserve"> nebude touto linkou obsluhována v původní poloze s náhradou na III/4341 „u kříže“ před křižovatkou s II/367.</w:t>
      </w:r>
    </w:p>
    <w:p w:rsidR="00340B13" w:rsidRDefault="00340B13" w:rsidP="00340B13">
      <w:pPr>
        <w:rPr>
          <w:rFonts w:ascii="Arial" w:hAnsi="Arial" w:cs="Arial"/>
          <w:b/>
          <w:bCs/>
        </w:rPr>
      </w:pPr>
    </w:p>
    <w:p w:rsidR="00340B13" w:rsidRDefault="00340B13" w:rsidP="00340B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Linka 780932</w:t>
      </w: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Dotčené spoje výše uvedené linky budou vedeny po </w:t>
      </w:r>
      <w:r>
        <w:rPr>
          <w:rFonts w:ascii="Arial" w:hAnsi="Arial" w:cs="Arial"/>
          <w:b/>
          <w:bCs/>
        </w:rPr>
        <w:t>obousměrné</w:t>
      </w:r>
      <w:r>
        <w:rPr>
          <w:rFonts w:ascii="Arial" w:hAnsi="Arial" w:cs="Arial"/>
        </w:rPr>
        <w:t xml:space="preserve"> objízdné trase z Tvorovic dále po III/43321 – před křižovatkou III/43321 x III36719 „u větrníku“ s obsluhou náhradní zastávky </w:t>
      </w:r>
      <w:r>
        <w:rPr>
          <w:rFonts w:ascii="Arial" w:hAnsi="Arial" w:cs="Arial"/>
          <w:i/>
          <w:iCs/>
          <w:u w:val="single"/>
        </w:rPr>
        <w:t xml:space="preserve">Klenovice na </w:t>
      </w:r>
      <w:proofErr w:type="spellStart"/>
      <w:proofErr w:type="gramStart"/>
      <w:r>
        <w:rPr>
          <w:rFonts w:ascii="Arial" w:hAnsi="Arial" w:cs="Arial"/>
          <w:i/>
          <w:iCs/>
          <w:u w:val="single"/>
        </w:rPr>
        <w:t>Hané,obchod</w:t>
      </w:r>
      <w:proofErr w:type="spellEnd"/>
      <w:proofErr w:type="gramEnd"/>
      <w:r>
        <w:rPr>
          <w:rFonts w:ascii="Arial" w:hAnsi="Arial" w:cs="Arial"/>
        </w:rPr>
        <w:t xml:space="preserve"> – vlevo III/36719 Pivín – vpravo II/433 – vpravo III/36717 Skalka – II/36717 Čelčice s obsluhou stávající zastávky </w:t>
      </w:r>
      <w:proofErr w:type="spellStart"/>
      <w:r>
        <w:rPr>
          <w:rFonts w:ascii="Arial" w:hAnsi="Arial" w:cs="Arial"/>
          <w:i/>
          <w:iCs/>
          <w:u w:val="single"/>
        </w:rPr>
        <w:t>Čelčice,žel.st</w:t>
      </w:r>
      <w:proofErr w:type="spellEnd"/>
      <w:r>
        <w:rPr>
          <w:rFonts w:ascii="Arial" w:hAnsi="Arial" w:cs="Arial"/>
          <w:i/>
          <w:iCs/>
          <w:u w:val="single"/>
        </w:rPr>
        <w:t>.</w:t>
      </w:r>
      <w:r>
        <w:rPr>
          <w:rFonts w:ascii="Arial" w:hAnsi="Arial" w:cs="Arial"/>
        </w:rPr>
        <w:t xml:space="preserve"> – vlevo II/367 Čehovice a dále dle licence.</w:t>
      </w: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Vybrané spoje, které obsluhují obec Výšovice budou po otočení v zastávce </w:t>
      </w:r>
      <w:proofErr w:type="spellStart"/>
      <w:proofErr w:type="gramStart"/>
      <w:r>
        <w:rPr>
          <w:rFonts w:ascii="Arial" w:hAnsi="Arial" w:cs="Arial"/>
          <w:i/>
          <w:iCs/>
          <w:u w:val="single"/>
        </w:rPr>
        <w:t>Čelčice,žel.st</w:t>
      </w:r>
      <w:proofErr w:type="spellEnd"/>
      <w:proofErr w:type="gramEnd"/>
      <w:r>
        <w:rPr>
          <w:rFonts w:ascii="Arial" w:hAnsi="Arial" w:cs="Arial"/>
          <w:i/>
          <w:iCs/>
          <w:u w:val="single"/>
        </w:rPr>
        <w:t>.</w:t>
      </w:r>
      <w:r>
        <w:rPr>
          <w:rFonts w:ascii="Arial" w:hAnsi="Arial" w:cs="Arial"/>
        </w:rPr>
        <w:t xml:space="preserve"> vedeny zpět po III/36717 Skalka a dále dle licence.</w:t>
      </w: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Vybrané spoje, které obsluhují obce Obědkovice nebo Ivaň budou v Klenovicích n. H. obsluhovat stávající zastávky. </w:t>
      </w: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Zastávka </w:t>
      </w:r>
      <w:r>
        <w:rPr>
          <w:rFonts w:ascii="Arial" w:hAnsi="Arial" w:cs="Arial"/>
          <w:i/>
          <w:iCs/>
          <w:u w:val="single"/>
        </w:rPr>
        <w:t>Čelčice</w:t>
      </w:r>
      <w:r>
        <w:rPr>
          <w:rFonts w:ascii="Arial" w:hAnsi="Arial" w:cs="Arial"/>
        </w:rPr>
        <w:t xml:space="preserve"> nebude obsluhována bez náhrady.</w:t>
      </w: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Zastávka </w:t>
      </w:r>
      <w:r>
        <w:rPr>
          <w:rFonts w:ascii="Arial" w:hAnsi="Arial" w:cs="Arial"/>
          <w:i/>
          <w:iCs/>
          <w:u w:val="single"/>
        </w:rPr>
        <w:t xml:space="preserve">Klenovice na </w:t>
      </w:r>
      <w:proofErr w:type="spellStart"/>
      <w:proofErr w:type="gramStart"/>
      <w:r>
        <w:rPr>
          <w:rFonts w:ascii="Arial" w:hAnsi="Arial" w:cs="Arial"/>
          <w:i/>
          <w:iCs/>
          <w:u w:val="single"/>
        </w:rPr>
        <w:t>Hané,obchod</w:t>
      </w:r>
      <w:proofErr w:type="spellEnd"/>
      <w:proofErr w:type="gramEnd"/>
      <w:r>
        <w:rPr>
          <w:rFonts w:ascii="Arial" w:hAnsi="Arial" w:cs="Arial"/>
        </w:rPr>
        <w:t xml:space="preserve"> nebude u vybraných spojů obsluhována v původní poloze s náhradou na III/43321 před křižovatkou s III/36719 „u větrníku“.</w:t>
      </w:r>
    </w:p>
    <w:p w:rsidR="00340B13" w:rsidRDefault="00340B13" w:rsidP="00340B13">
      <w:pPr>
        <w:rPr>
          <w:rFonts w:ascii="Arial" w:hAnsi="Arial" w:cs="Arial"/>
        </w:rPr>
      </w:pPr>
    </w:p>
    <w:p w:rsidR="00340B13" w:rsidRDefault="00340B13" w:rsidP="00340B13">
      <w:pPr>
        <w:rPr>
          <w:rFonts w:ascii="Arial" w:hAnsi="Arial" w:cs="Arial"/>
        </w:rPr>
      </w:pPr>
      <w:r>
        <w:rPr>
          <w:rFonts w:ascii="Arial" w:hAnsi="Arial" w:cs="Arial"/>
        </w:rPr>
        <w:t>Spoje, které budou obsluhovat náhradní zastávky (u větrníku) za zastávku Klenovice na Hané, obchod – 5, 201, 203, 11, 13, 15, 17, 207, 205, 213, 23, 31, 29, 215, 33, 35, 37, 219, 41, 2, 4, 6, 8, 208, 10, 206, 14, 210, 16, 204, 216, 24, 28, 30, 32, 218, 36.</w:t>
      </w:r>
    </w:p>
    <w:p w:rsidR="00340B13" w:rsidRDefault="00340B13" w:rsidP="00340B13">
      <w:pPr>
        <w:rPr>
          <w:rFonts w:ascii="Arial" w:hAnsi="Arial" w:cs="Arial"/>
          <w:lang w:eastAsia="cs-CZ"/>
        </w:rPr>
      </w:pPr>
    </w:p>
    <w:p w:rsidR="00340B13" w:rsidRDefault="00340B13" w:rsidP="00340B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Vzhledem k časové a kilometrické náročnosti objízdných tras budou pro dotčené linky vydány výlukové JŘ, ve kterých je zapracováno vedení konkrétních spojů a obsluha jednotlivých zastávek dotčenými linkami.</w:t>
      </w:r>
    </w:p>
    <w:p w:rsidR="00340B13" w:rsidRDefault="00340B13" w:rsidP="00340B13">
      <w:pPr>
        <w:jc w:val="both"/>
        <w:rPr>
          <w:rFonts w:ascii="Arial" w:hAnsi="Arial" w:cs="Arial"/>
        </w:rPr>
      </w:pPr>
    </w:p>
    <w:p w:rsidR="00340B13" w:rsidRDefault="00340B13" w:rsidP="00340B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příloze zasíláme návrhy výlukových jízdních řádů a stručný popis objízdných tras a obsluhy zastávek pro etapy </w:t>
      </w:r>
      <w:proofErr w:type="gramStart"/>
      <w:r>
        <w:rPr>
          <w:rFonts w:ascii="Arial" w:hAnsi="Arial" w:cs="Arial"/>
        </w:rPr>
        <w:t>1A</w:t>
      </w:r>
      <w:proofErr w:type="gramEnd"/>
      <w:r>
        <w:rPr>
          <w:rFonts w:ascii="Arial" w:hAnsi="Arial" w:cs="Arial"/>
        </w:rPr>
        <w:t>. a 1B.</w:t>
      </w:r>
    </w:p>
    <w:p w:rsidR="00340B13" w:rsidRDefault="00340B13" w:rsidP="00340B13">
      <w:pPr>
        <w:jc w:val="both"/>
        <w:rPr>
          <w:rFonts w:ascii="Arial" w:hAnsi="Arial" w:cs="Arial"/>
        </w:rPr>
      </w:pPr>
    </w:p>
    <w:p w:rsidR="00340B13" w:rsidRDefault="00340B13" w:rsidP="00340B13">
      <w:pPr>
        <w:rPr>
          <w:rFonts w:ascii="Arial" w:hAnsi="Arial" w:cs="Arial"/>
        </w:rPr>
      </w:pPr>
    </w:p>
    <w:p w:rsidR="00340B13" w:rsidRDefault="00340B13" w:rsidP="00340B13">
      <w:pPr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lang w:eastAsia="cs-CZ"/>
        </w:rPr>
        <w:t>S pozdravem</w:t>
      </w:r>
    </w:p>
    <w:p w:rsidR="00340B13" w:rsidRDefault="00340B13" w:rsidP="00340B13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:rsidR="00340B13" w:rsidRDefault="00340B13" w:rsidP="00340B13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:rsidR="00340B13" w:rsidRDefault="00340B13" w:rsidP="00340B13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:rsidR="00340B13" w:rsidRDefault="00340B13" w:rsidP="00340B13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:rsidR="00340B13" w:rsidRDefault="00340B13" w:rsidP="00340B13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:rsidR="00340B13" w:rsidRDefault="00340B13" w:rsidP="00340B13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color w:val="0563C1"/>
            <w:sz w:val="18"/>
            <w:szCs w:val="18"/>
            <w:lang w:eastAsia="cs-CZ"/>
          </w:rPr>
          <w:t>spacilova@kidsok.cz</w:t>
        </w:r>
      </w:hyperlink>
    </w:p>
    <w:p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13"/>
    <w:rsid w:val="00340B13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6E07-C356-4108-895B-1BCAA673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B1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0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cilova@kidso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2020-06-10T08:22:00Z</dcterms:created>
  <dcterms:modified xsi:type="dcterms:W3CDTF">2020-06-10T08:23:00Z</dcterms:modified>
</cp:coreProperties>
</file>