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995" w:rsidRDefault="004A5995" w:rsidP="004A5995">
      <w:pPr>
        <w:rPr>
          <w:rFonts w:ascii="Arial" w:hAnsi="Arial" w:cs="Arial"/>
        </w:rPr>
      </w:pPr>
      <w:r>
        <w:rPr>
          <w:rFonts w:ascii="Arial" w:hAnsi="Arial" w:cs="Arial"/>
        </w:rPr>
        <w:t>Vážené paní starostky, vážení páni starostové,</w:t>
      </w:r>
    </w:p>
    <w:p w:rsidR="004A5995" w:rsidRDefault="004A5995" w:rsidP="004A5995">
      <w:pPr>
        <w:rPr>
          <w:rFonts w:ascii="Arial" w:hAnsi="Arial" w:cs="Arial"/>
        </w:rPr>
      </w:pPr>
    </w:p>
    <w:p w:rsidR="004A5995" w:rsidRDefault="004A5995" w:rsidP="004A5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chtěli bychom Vás touto cestou informovat o třech chystaných uzavírkách a prodloužení termínu stávající uzavírky. </w:t>
      </w:r>
    </w:p>
    <w:p w:rsidR="004A5995" w:rsidRDefault="004A5995" w:rsidP="004A5995">
      <w:pPr>
        <w:rPr>
          <w:rFonts w:ascii="Arial" w:hAnsi="Arial" w:cs="Arial"/>
        </w:rPr>
      </w:pPr>
    </w:p>
    <w:p w:rsidR="004A5995" w:rsidRDefault="004A5995" w:rsidP="004A59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1A</w:t>
      </w:r>
      <w:proofErr w:type="gramEnd"/>
      <w:r>
        <w:rPr>
          <w:rFonts w:ascii="Arial" w:hAnsi="Arial" w:cs="Arial"/>
        </w:rPr>
        <w:t>. etapa a 1B. etapa úplné uzavírky silnice II/367 Klenovice na Hané - Čelčice se prodlužuje do 7. 8. 2020 (linky 780932, 780933)</w:t>
      </w:r>
    </w:p>
    <w:p w:rsidR="004A5995" w:rsidRDefault="004A5995" w:rsidP="004A59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2. etapa – úplná uzavírka II/367 Čehovice – Čelčice v termínu 10. 8. 2020 – 2. 10. 2020</w:t>
      </w:r>
    </w:p>
    <w:p w:rsidR="004A5995" w:rsidRDefault="004A5995" w:rsidP="004A59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úplná uzavírka silnice III/43321 Hruška – Tvorovice v termínu 10. 8. 2020 – 30. 11. 2020</w:t>
      </w:r>
    </w:p>
    <w:p w:rsidR="004A5995" w:rsidRDefault="004A5995" w:rsidP="004A599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Ivaň – oprava propustku v termínu 10. 8. 2020 – 24. 9. 2020</w:t>
      </w:r>
    </w:p>
    <w:p w:rsidR="004A5995" w:rsidRDefault="004A5995" w:rsidP="004A5995">
      <w:pPr>
        <w:rPr>
          <w:rFonts w:ascii="Arial" w:hAnsi="Arial" w:cs="Arial"/>
        </w:rPr>
      </w:pPr>
    </w:p>
    <w:p w:rsidR="004A5995" w:rsidRDefault="004A5995" w:rsidP="004A5995">
      <w:pPr>
        <w:rPr>
          <w:rFonts w:ascii="Arial" w:hAnsi="Arial" w:cs="Arial"/>
        </w:rPr>
      </w:pPr>
      <w:r>
        <w:rPr>
          <w:rFonts w:ascii="Arial" w:hAnsi="Arial" w:cs="Arial"/>
        </w:rPr>
        <w:t>Dotčenými linkami VLD v závazku Olomouckého kraje jsou: 780404, 780405, 780931, 780932, 780933, 780934 dopravce FTL Prostějov a.s. a linky 771931 dopravce KRODOS-BUS a.s. a 823931 dopravce ČSAD Vsetín a.s., které jsou součástí mezikrajské smlouvy o spolupráci ve veřejné linkové dopravě se Zlínským krajem.</w:t>
      </w:r>
    </w:p>
    <w:p w:rsidR="004A5995" w:rsidRDefault="004A5995" w:rsidP="004A5995">
      <w:pPr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víkendu 8. 8. 2020 a 9. 8. 2020 bude linka 780932 jezdit podle nevýlukového jízdního řádu (zasíláme v příloze) platného od 1. 1. 2020 do 12. 12. 2020. Na toto budou cestující upozorněni přepravním opatřením, které zasíláme v příloze.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časové a kilometrické náročnosti objízdných tras budou pro dotčené linky vydány výlukové JŘ, ve kterých je zapracováno vedení konkrétních spojů a obsluha jednotlivých zastávek dotčenými linkami. Tyto jízdní řády budou platné od 10. 8. 2020.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Linka 780931 </w:t>
      </w:r>
      <w:r>
        <w:rPr>
          <w:rFonts w:ascii="Arial" w:hAnsi="Arial" w:cs="Arial"/>
        </w:rPr>
        <w:t>(a linky 771931, 823931)</w:t>
      </w: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</w:p>
    <w:p w:rsidR="004A5995" w:rsidRDefault="004A5995" w:rsidP="004A599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objízdná trasa obousměrně vedena ze zastávky Čehovice po MK na silnici III/36711, vlevo Výšovice II/433, vlevo III/36717 Skalka, vpravo II/367 Čelčice a dále dle licence</w:t>
      </w: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Linka 780932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objízdná trasa obousměrně vedena z Bedihoště po silnici III/36711, vlevo Výšovice II/433, vlevo III/36717 Skalka, vpravo II/367 Čelčice, dále po zastávku Tvorovice dle licence</w:t>
      </w:r>
    </w:p>
    <w:p w:rsidR="004A5995" w:rsidRDefault="004A5995" w:rsidP="004A59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objízdná obousměrná trasa z Tvorovic zpět na silnici III/36719 Pivín, vlevo II/433 Němčice nad Hanou, III/4335, vlevo III/43321 Hruška</w:t>
      </w:r>
    </w:p>
    <w:p w:rsidR="004A5995" w:rsidRDefault="004A5995" w:rsidP="004A59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zastávka Tvorovice bude přemístěna zhruba 300 metrů zpět směr Klenovice n. H. (ke kontejnerům)</w:t>
      </w:r>
    </w:p>
    <w:p w:rsidR="004A5995" w:rsidRDefault="004A5995" w:rsidP="004A599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zastávka Hruška (směr Tvorovice) bude sloužit pro nástup i výstup 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>Čehovice</w:t>
      </w:r>
      <w:r>
        <w:rPr>
          <w:rFonts w:ascii="Arial" w:hAnsi="Arial" w:cs="Arial"/>
        </w:rPr>
        <w:t xml:space="preserve"> nebude touto linkou (kromě spojů 36, 41, 88) obsluhována. 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Spoj 27 nebude obsluhovat zastávky </w:t>
      </w:r>
      <w:r>
        <w:rPr>
          <w:rFonts w:ascii="Arial" w:hAnsi="Arial" w:cs="Arial"/>
          <w:i/>
          <w:iCs/>
        </w:rPr>
        <w:t>Klenovice na Hané, ZŠ; Ivaň, sokolovna; Ivaň; Tovačov, Prostějovská</w:t>
      </w:r>
      <w:r>
        <w:rPr>
          <w:rFonts w:ascii="Arial" w:hAnsi="Arial" w:cs="Arial"/>
        </w:rPr>
        <w:t xml:space="preserve">.  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Linka 780933</w:t>
      </w:r>
    </w:p>
    <w:p w:rsidR="004A5995" w:rsidRDefault="004A5995" w:rsidP="004A5995">
      <w:pPr>
        <w:jc w:val="both"/>
        <w:rPr>
          <w:rFonts w:ascii="Arial" w:hAnsi="Arial" w:cs="Arial"/>
          <w:b/>
          <w:bCs/>
        </w:rPr>
      </w:pPr>
    </w:p>
    <w:p w:rsidR="004A5995" w:rsidRDefault="004A5995" w:rsidP="004A5995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návazností došlo u spojů 1, 28, 33, 30 k drobným časovým posunům</w:t>
      </w:r>
    </w:p>
    <w:p w:rsidR="004A5995" w:rsidRDefault="004A5995" w:rsidP="004A5995">
      <w:pPr>
        <w:pStyle w:val="Odstavecseseznamem"/>
        <w:numPr>
          <w:ilvl w:val="0"/>
          <w:numId w:val="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spoje 22, 31 obsluhují zastávku </w:t>
      </w:r>
      <w:r>
        <w:rPr>
          <w:rFonts w:ascii="Arial" w:hAnsi="Arial" w:cs="Arial"/>
          <w:i/>
          <w:iCs/>
          <w:u w:val="single"/>
        </w:rPr>
        <w:t>Hruška</w:t>
      </w:r>
      <w:r>
        <w:rPr>
          <w:rFonts w:ascii="Arial" w:hAnsi="Arial" w:cs="Arial"/>
        </w:rPr>
        <w:t xml:space="preserve"> (spoj 22 navazuje v zastávce Němčice n. Hanou., </w:t>
      </w:r>
      <w:proofErr w:type="spellStart"/>
      <w:r>
        <w:rPr>
          <w:rFonts w:ascii="Arial" w:hAnsi="Arial" w:cs="Arial"/>
        </w:rPr>
        <w:t>nák.stř</w:t>
      </w:r>
      <w:proofErr w:type="spellEnd"/>
      <w:r>
        <w:rPr>
          <w:rFonts w:ascii="Arial" w:hAnsi="Arial" w:cs="Arial"/>
        </w:rPr>
        <w:t>. na spoj 29 linky 780933 z Prostějova)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Linka 780934</w:t>
      </w: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</w:p>
    <w:p w:rsidR="004A5995" w:rsidRDefault="004A5995" w:rsidP="004A59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 návazností došlo u spojů 30, 60 k časovým posunům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Linka 780404</w:t>
      </w: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</w:p>
    <w:p w:rsidR="004A5995" w:rsidRDefault="004A5995" w:rsidP="004A59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>Ivaň</w:t>
      </w:r>
      <w:r>
        <w:rPr>
          <w:rFonts w:ascii="Arial" w:hAnsi="Arial" w:cs="Arial"/>
        </w:rPr>
        <w:t xml:space="preserve"> bude pro tuto linku přemístěna zhruba 350 metrů zpět směr Tovačov</w:t>
      </w: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Linka 780405</w:t>
      </w:r>
    </w:p>
    <w:p w:rsidR="004A5995" w:rsidRDefault="004A5995" w:rsidP="004A5995">
      <w:pPr>
        <w:jc w:val="both"/>
        <w:rPr>
          <w:rFonts w:ascii="Arial" w:hAnsi="Arial" w:cs="Arial"/>
          <w:b/>
          <w:bCs/>
          <w:u w:val="single"/>
        </w:rPr>
      </w:pPr>
    </w:p>
    <w:p w:rsidR="004A5995" w:rsidRDefault="004A5995" w:rsidP="004A59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spoj 8 nebude obsluhovat zastávky </w:t>
      </w:r>
      <w:r>
        <w:rPr>
          <w:rFonts w:ascii="Arial" w:hAnsi="Arial" w:cs="Arial"/>
          <w:i/>
          <w:iCs/>
        </w:rPr>
        <w:t xml:space="preserve">Polkovice, </w:t>
      </w:r>
      <w:proofErr w:type="spellStart"/>
      <w:r>
        <w:rPr>
          <w:rFonts w:ascii="Arial" w:hAnsi="Arial" w:cs="Arial"/>
          <w:i/>
          <w:iCs/>
        </w:rPr>
        <w:t>rozc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</w:rPr>
        <w:t xml:space="preserve"> (obslouží zastávku </w:t>
      </w:r>
      <w:r>
        <w:rPr>
          <w:rFonts w:ascii="Arial" w:hAnsi="Arial" w:cs="Arial"/>
          <w:i/>
          <w:iCs/>
        </w:rPr>
        <w:t>Polkovice, rest.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i/>
          <w:iCs/>
        </w:rPr>
        <w:t>Obědkovice, Klenovice na Hané, Klenovice na Hané, ZŠ, Ivaň, sokolovna, Ivaň.</w:t>
      </w:r>
      <w:r>
        <w:rPr>
          <w:rFonts w:ascii="Arial" w:hAnsi="Arial" w:cs="Arial"/>
        </w:rPr>
        <w:t xml:space="preserve">  </w:t>
      </w:r>
    </w:p>
    <w:p w:rsidR="004A5995" w:rsidRDefault="004A5995" w:rsidP="004A599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zastávka </w:t>
      </w:r>
      <w:r>
        <w:rPr>
          <w:rFonts w:ascii="Arial" w:hAnsi="Arial" w:cs="Arial"/>
          <w:i/>
          <w:iCs/>
          <w:u w:val="single"/>
        </w:rPr>
        <w:t>Ivaň</w:t>
      </w:r>
      <w:r>
        <w:rPr>
          <w:rFonts w:ascii="Arial" w:hAnsi="Arial" w:cs="Arial"/>
        </w:rPr>
        <w:t xml:space="preserve"> bude pro tuto linku přemístěna zhruba 350 metrů zpět směr Tovačov</w:t>
      </w: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</w:p>
    <w:p w:rsidR="004A5995" w:rsidRDefault="004A5995" w:rsidP="004A59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příloze zasíláme návrhy výlukových jízdních řádů a stručný popis objízdných tras a obsluhy zastávek pro výše zmíněné uzavírky.</w:t>
      </w:r>
    </w:p>
    <w:p w:rsidR="007C131D" w:rsidRDefault="007C131D"/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842BF"/>
    <w:multiLevelType w:val="hybridMultilevel"/>
    <w:tmpl w:val="BBD0A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8419E"/>
    <w:multiLevelType w:val="hybridMultilevel"/>
    <w:tmpl w:val="00249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95488"/>
    <w:multiLevelType w:val="hybridMultilevel"/>
    <w:tmpl w:val="D480C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239AF"/>
    <w:multiLevelType w:val="hybridMultilevel"/>
    <w:tmpl w:val="5BD43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00A1E"/>
    <w:multiLevelType w:val="hybridMultilevel"/>
    <w:tmpl w:val="7B1ED4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95"/>
    <w:rsid w:val="004A5995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ECA2-31A0-4308-84BE-680C9ECF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9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9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2020-07-21T06:56:00Z</dcterms:created>
  <dcterms:modified xsi:type="dcterms:W3CDTF">2020-07-21T06:57:00Z</dcterms:modified>
</cp:coreProperties>
</file>