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8D25" w14:textId="77777777" w:rsidR="00BB665F" w:rsidRPr="00BB665F" w:rsidRDefault="00BB665F" w:rsidP="00BB665F">
      <w:pPr>
        <w:rPr>
          <w:rFonts w:ascii="Arial" w:hAnsi="Arial" w:cs="Arial"/>
          <w:sz w:val="28"/>
          <w:szCs w:val="28"/>
          <w:lang w:eastAsia="cs-CZ"/>
        </w:rPr>
      </w:pPr>
      <w:r w:rsidRPr="00BB665F">
        <w:rPr>
          <w:rFonts w:ascii="Arial" w:hAnsi="Arial" w:cs="Arial"/>
          <w:sz w:val="28"/>
          <w:szCs w:val="28"/>
          <w:lang w:eastAsia="cs-CZ"/>
        </w:rPr>
        <w:t>Vážené paní starostky, vážení páni starostové,</w:t>
      </w:r>
    </w:p>
    <w:p w14:paraId="084E9717" w14:textId="77777777" w:rsidR="00BB665F" w:rsidRPr="00BB665F" w:rsidRDefault="00BB665F" w:rsidP="00BB665F">
      <w:pPr>
        <w:rPr>
          <w:rFonts w:ascii="Arial" w:hAnsi="Arial" w:cs="Arial"/>
          <w:sz w:val="28"/>
          <w:szCs w:val="28"/>
          <w:lang w:eastAsia="cs-CZ"/>
        </w:rPr>
      </w:pPr>
    </w:p>
    <w:p w14:paraId="4A070E3E" w14:textId="77777777" w:rsidR="00BB665F" w:rsidRPr="00BB665F" w:rsidRDefault="00BB665F" w:rsidP="00BB665F">
      <w:pPr>
        <w:rPr>
          <w:rFonts w:ascii="Arial" w:hAnsi="Arial" w:cs="Arial"/>
          <w:sz w:val="28"/>
          <w:szCs w:val="28"/>
          <w:lang w:eastAsia="cs-CZ"/>
        </w:rPr>
      </w:pPr>
      <w:r w:rsidRPr="00BB665F">
        <w:rPr>
          <w:rFonts w:ascii="Arial" w:hAnsi="Arial" w:cs="Arial"/>
          <w:sz w:val="28"/>
          <w:szCs w:val="28"/>
          <w:lang w:eastAsia="cs-CZ"/>
        </w:rPr>
        <w:t>v souvislosti s dalším prodloužením nouzového stavu přistoupil Olomoucký kraj, stejně jako na podzim, k dočasnému omezení některých autobusových linek. Ty </w:t>
      </w:r>
      <w:r w:rsidRPr="00BB665F">
        <w:rPr>
          <w:rFonts w:ascii="Arial" w:hAnsi="Arial" w:cs="Arial"/>
          <w:b/>
          <w:bCs/>
          <w:sz w:val="28"/>
          <w:szCs w:val="28"/>
          <w:lang w:eastAsia="cs-CZ"/>
        </w:rPr>
        <w:t xml:space="preserve">od středy 13. 1. 2021 přejdou do prázdninového režimu, </w:t>
      </w:r>
      <w:r w:rsidRPr="00BB665F">
        <w:rPr>
          <w:rFonts w:ascii="Arial" w:hAnsi="Arial" w:cs="Arial"/>
          <w:sz w:val="28"/>
          <w:szCs w:val="28"/>
          <w:lang w:eastAsia="cs-CZ"/>
        </w:rPr>
        <w:t>přičemž</w:t>
      </w:r>
      <w:r w:rsidRPr="00BB665F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Pr="00BB665F">
        <w:rPr>
          <w:rFonts w:ascii="Arial" w:hAnsi="Arial" w:cs="Arial"/>
          <w:sz w:val="28"/>
          <w:szCs w:val="28"/>
          <w:lang w:eastAsia="cs-CZ"/>
        </w:rPr>
        <w:t>nebudou vypravovány některé školní a posilové spoje.</w:t>
      </w:r>
    </w:p>
    <w:p w14:paraId="0BBA45E8" w14:textId="77777777" w:rsidR="00BB665F" w:rsidRPr="00BB665F" w:rsidRDefault="00BB665F" w:rsidP="00BB665F">
      <w:pPr>
        <w:rPr>
          <w:rFonts w:ascii="Arial" w:hAnsi="Arial" w:cs="Arial"/>
          <w:sz w:val="28"/>
          <w:szCs w:val="28"/>
          <w:lang w:eastAsia="cs-CZ"/>
        </w:rPr>
      </w:pPr>
    </w:p>
    <w:p w14:paraId="04187F8B" w14:textId="77777777" w:rsidR="00BB665F" w:rsidRPr="00BB665F" w:rsidRDefault="00BB665F" w:rsidP="00BB665F">
      <w:pPr>
        <w:rPr>
          <w:rFonts w:ascii="Arial" w:hAnsi="Arial" w:cs="Arial"/>
          <w:sz w:val="28"/>
          <w:szCs w:val="28"/>
          <w:lang w:eastAsia="cs-CZ"/>
        </w:rPr>
      </w:pPr>
      <w:r w:rsidRPr="00BB665F">
        <w:rPr>
          <w:rFonts w:ascii="Arial" w:hAnsi="Arial" w:cs="Arial"/>
          <w:sz w:val="28"/>
          <w:szCs w:val="28"/>
          <w:lang w:eastAsia="cs-CZ"/>
        </w:rPr>
        <w:t>Jízdní řády budou procházet procesem schvalování a během úterý 12. 1. 2021 bude možné zkontrolovat spojení ve vyhledávačích</w:t>
      </w:r>
    </w:p>
    <w:p w14:paraId="3AE1BC0E" w14:textId="77777777" w:rsidR="00BB665F" w:rsidRPr="00BB665F" w:rsidRDefault="00BB665F" w:rsidP="00BB665F">
      <w:pPr>
        <w:rPr>
          <w:rFonts w:ascii="Arial" w:hAnsi="Arial" w:cs="Arial"/>
          <w:sz w:val="28"/>
          <w:szCs w:val="28"/>
          <w:lang w:eastAsia="cs-CZ"/>
        </w:rPr>
      </w:pPr>
      <w:hyperlink r:id="rId4" w:tgtFrame="_blank" w:history="1">
        <w:r w:rsidRPr="00BB665F">
          <w:rPr>
            <w:rStyle w:val="Hypertextovodkaz"/>
            <w:rFonts w:ascii="Arial" w:hAnsi="Arial" w:cs="Arial"/>
            <w:b/>
            <w:bCs/>
            <w:color w:val="auto"/>
            <w:sz w:val="28"/>
            <w:szCs w:val="28"/>
            <w:lang w:eastAsia="cs-CZ"/>
          </w:rPr>
          <w:t>CESTUJOK.CZ</w:t>
        </w:r>
      </w:hyperlink>
      <w:r w:rsidRPr="00BB665F">
        <w:rPr>
          <w:rFonts w:ascii="Arial" w:hAnsi="Arial" w:cs="Arial"/>
          <w:sz w:val="28"/>
          <w:szCs w:val="28"/>
          <w:lang w:eastAsia="cs-CZ"/>
        </w:rPr>
        <w:t> nebo </w:t>
      </w:r>
      <w:hyperlink r:id="rId5" w:history="1">
        <w:r w:rsidRPr="00BB665F">
          <w:rPr>
            <w:rStyle w:val="Hypertextovodkaz"/>
            <w:rFonts w:ascii="Arial" w:hAnsi="Arial" w:cs="Arial"/>
            <w:b/>
            <w:bCs/>
            <w:color w:val="auto"/>
            <w:sz w:val="28"/>
            <w:szCs w:val="28"/>
            <w:lang w:eastAsia="cs-CZ"/>
          </w:rPr>
          <w:t>IDOS.CZ</w:t>
        </w:r>
        <w:r w:rsidRPr="00BB665F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  <w:lang w:eastAsia="cs-CZ"/>
          </w:rPr>
          <w:t>,</w:t>
        </w:r>
      </w:hyperlink>
      <w:r w:rsidRPr="00BB665F">
        <w:rPr>
          <w:rFonts w:ascii="Arial" w:hAnsi="Arial" w:cs="Arial"/>
          <w:sz w:val="28"/>
          <w:szCs w:val="28"/>
          <w:lang w:eastAsia="cs-CZ"/>
        </w:rPr>
        <w:t> případně můžete zavolat na </w:t>
      </w:r>
      <w:hyperlink r:id="rId6" w:tgtFrame="_blank" w:history="1">
        <w:r w:rsidRPr="00BB665F">
          <w:rPr>
            <w:rStyle w:val="Hypertextovodkaz"/>
            <w:rFonts w:ascii="Arial" w:hAnsi="Arial" w:cs="Arial"/>
            <w:b/>
            <w:bCs/>
            <w:color w:val="auto"/>
            <w:sz w:val="28"/>
            <w:szCs w:val="28"/>
            <w:lang w:eastAsia="cs-CZ"/>
          </w:rPr>
          <w:t>infolinku 588 88 77 88</w:t>
        </w:r>
      </w:hyperlink>
      <w:r w:rsidRPr="00BB665F">
        <w:rPr>
          <w:rFonts w:ascii="Arial" w:hAnsi="Arial" w:cs="Arial"/>
          <w:sz w:val="28"/>
          <w:szCs w:val="28"/>
          <w:lang w:eastAsia="cs-CZ"/>
        </w:rPr>
        <w:t>.</w:t>
      </w:r>
    </w:p>
    <w:p w14:paraId="00F846A6" w14:textId="77777777" w:rsidR="00BB665F" w:rsidRPr="00BB665F" w:rsidRDefault="00BB665F" w:rsidP="00BB665F">
      <w:pPr>
        <w:rPr>
          <w:rFonts w:ascii="Arial" w:hAnsi="Arial" w:cs="Arial"/>
          <w:sz w:val="28"/>
          <w:szCs w:val="28"/>
          <w:lang w:eastAsia="cs-CZ"/>
        </w:rPr>
      </w:pPr>
    </w:p>
    <w:p w14:paraId="4FBAEE73" w14:textId="77777777" w:rsidR="00BB665F" w:rsidRPr="00BB665F" w:rsidRDefault="00BB665F" w:rsidP="00BB665F">
      <w:pPr>
        <w:rPr>
          <w:rFonts w:ascii="Arial" w:hAnsi="Arial" w:cs="Arial"/>
          <w:sz w:val="28"/>
          <w:szCs w:val="28"/>
          <w:lang w:eastAsia="cs-CZ"/>
        </w:rPr>
      </w:pPr>
      <w:r w:rsidRPr="00BB665F">
        <w:rPr>
          <w:rFonts w:ascii="Arial" w:hAnsi="Arial" w:cs="Arial"/>
          <w:sz w:val="28"/>
          <w:szCs w:val="28"/>
          <w:lang w:eastAsia="cs-CZ"/>
        </w:rPr>
        <w:t>Děkujeme za pochopení a informování Vašich občanů.</w:t>
      </w:r>
    </w:p>
    <w:p w14:paraId="515A88B2" w14:textId="77777777" w:rsidR="00BB665F" w:rsidRPr="00BB665F" w:rsidRDefault="00BB665F" w:rsidP="00BB665F">
      <w:pPr>
        <w:rPr>
          <w:rFonts w:ascii="Arial" w:hAnsi="Arial" w:cs="Arial"/>
          <w:sz w:val="28"/>
          <w:szCs w:val="28"/>
        </w:rPr>
      </w:pPr>
    </w:p>
    <w:p w14:paraId="193AEE95" w14:textId="77777777" w:rsidR="00BB665F" w:rsidRPr="00BB665F" w:rsidRDefault="00BB665F" w:rsidP="00BB665F">
      <w:pPr>
        <w:rPr>
          <w:rFonts w:ascii="Arial" w:hAnsi="Arial" w:cs="Arial"/>
          <w:sz w:val="28"/>
          <w:szCs w:val="28"/>
        </w:rPr>
      </w:pPr>
    </w:p>
    <w:p w14:paraId="04DF7C69" w14:textId="77777777" w:rsidR="00BB665F" w:rsidRPr="00BB665F" w:rsidRDefault="00BB665F" w:rsidP="00BB665F">
      <w:pPr>
        <w:rPr>
          <w:rFonts w:ascii="Arial" w:hAnsi="Arial" w:cs="Arial"/>
          <w:sz w:val="28"/>
          <w:szCs w:val="28"/>
          <w:u w:val="single"/>
          <w:lang w:eastAsia="cs-CZ"/>
        </w:rPr>
      </w:pPr>
      <w:r w:rsidRPr="00BB665F">
        <w:rPr>
          <w:rFonts w:ascii="Arial" w:hAnsi="Arial" w:cs="Arial"/>
          <w:sz w:val="28"/>
          <w:szCs w:val="28"/>
          <w:lang w:eastAsia="cs-CZ"/>
        </w:rPr>
        <w:t>S pozdravem</w:t>
      </w:r>
    </w:p>
    <w:p w14:paraId="0CB4770E" w14:textId="77777777" w:rsidR="00BB665F" w:rsidRDefault="00BB665F" w:rsidP="00BB665F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0247FC54" w14:textId="77777777" w:rsidR="00BB665F" w:rsidRPr="00BB665F" w:rsidRDefault="00BB665F" w:rsidP="00BB665F">
      <w:pPr>
        <w:rPr>
          <w:rFonts w:ascii="Arial" w:hAnsi="Arial" w:cs="Arial"/>
          <w:b/>
          <w:bCs/>
          <w:color w:val="000000"/>
          <w:lang w:eastAsia="cs-CZ"/>
        </w:rPr>
      </w:pPr>
      <w:r w:rsidRPr="00BB665F">
        <w:rPr>
          <w:rFonts w:ascii="Arial" w:hAnsi="Arial" w:cs="Arial"/>
          <w:b/>
          <w:bCs/>
          <w:color w:val="000000"/>
          <w:lang w:eastAsia="cs-CZ"/>
        </w:rPr>
        <w:t>Iveta SPÁČILOVÁ</w:t>
      </w:r>
    </w:p>
    <w:p w14:paraId="1EA7C463" w14:textId="77777777" w:rsidR="00BB665F" w:rsidRPr="00BB665F" w:rsidRDefault="00BB665F" w:rsidP="00BB665F">
      <w:pPr>
        <w:rPr>
          <w:rFonts w:ascii="Arial" w:hAnsi="Arial" w:cs="Arial"/>
          <w:color w:val="000000"/>
          <w:lang w:eastAsia="cs-CZ"/>
        </w:rPr>
      </w:pPr>
      <w:r w:rsidRPr="00BB665F">
        <w:rPr>
          <w:rFonts w:ascii="Arial" w:hAnsi="Arial" w:cs="Arial"/>
          <w:color w:val="333333"/>
          <w:shd w:val="clear" w:color="auto" w:fill="FFFFFF"/>
          <w:lang w:eastAsia="cs-CZ"/>
        </w:rPr>
        <w:t>odborný dopravní referent</w:t>
      </w:r>
    </w:p>
    <w:p w14:paraId="2525C157" w14:textId="77777777" w:rsidR="00BB665F" w:rsidRPr="00BB665F" w:rsidRDefault="00BB665F" w:rsidP="00BB665F">
      <w:pPr>
        <w:rPr>
          <w:rFonts w:ascii="Arial" w:hAnsi="Arial" w:cs="Arial"/>
          <w:color w:val="000000"/>
          <w:lang w:eastAsia="cs-CZ"/>
        </w:rPr>
      </w:pPr>
      <w:r w:rsidRPr="00BB665F">
        <w:rPr>
          <w:rFonts w:ascii="Arial" w:hAnsi="Arial" w:cs="Arial"/>
          <w:color w:val="000000"/>
          <w:lang w:eastAsia="cs-CZ"/>
        </w:rPr>
        <w:t>odbor řízení dopravy a dopravních systémů</w:t>
      </w:r>
    </w:p>
    <w:p w14:paraId="3476FA00" w14:textId="77777777" w:rsidR="00BB665F" w:rsidRPr="00BB665F" w:rsidRDefault="00BB665F" w:rsidP="00BB665F">
      <w:pPr>
        <w:rPr>
          <w:rFonts w:ascii="Arial" w:hAnsi="Arial" w:cs="Arial"/>
          <w:color w:val="000000"/>
          <w:lang w:eastAsia="cs-CZ"/>
        </w:rPr>
      </w:pPr>
      <w:proofErr w:type="gramStart"/>
      <w:r w:rsidRPr="00BB665F">
        <w:rPr>
          <w:rFonts w:ascii="Arial" w:hAnsi="Arial" w:cs="Arial"/>
          <w:color w:val="000000"/>
          <w:lang w:eastAsia="cs-CZ"/>
        </w:rPr>
        <w:t>tel:   </w:t>
      </w:r>
      <w:proofErr w:type="gramEnd"/>
      <w:r w:rsidRPr="00BB665F">
        <w:rPr>
          <w:rFonts w:ascii="Arial" w:hAnsi="Arial" w:cs="Arial"/>
          <w:color w:val="000000"/>
          <w:lang w:eastAsia="cs-CZ"/>
        </w:rPr>
        <w:t>     +420 587 336 652</w:t>
      </w:r>
    </w:p>
    <w:p w14:paraId="5361B235" w14:textId="77777777" w:rsidR="00BB665F" w:rsidRPr="00BB665F" w:rsidRDefault="00BB665F" w:rsidP="00BB665F">
      <w:pPr>
        <w:spacing w:after="120"/>
        <w:rPr>
          <w:rFonts w:ascii="Arial" w:hAnsi="Arial" w:cs="Arial"/>
          <w:color w:val="000000"/>
          <w:u w:val="single"/>
          <w:lang w:eastAsia="cs-CZ"/>
        </w:rPr>
      </w:pPr>
      <w:r w:rsidRPr="00BB665F">
        <w:rPr>
          <w:rFonts w:ascii="Arial" w:hAnsi="Arial" w:cs="Arial"/>
          <w:color w:val="000000"/>
          <w:lang w:eastAsia="cs-CZ"/>
        </w:rPr>
        <w:t xml:space="preserve">e-mail: </w:t>
      </w:r>
      <w:hyperlink r:id="rId7" w:history="1">
        <w:r w:rsidRPr="00BB665F">
          <w:rPr>
            <w:rStyle w:val="Hypertextovodkaz"/>
            <w:rFonts w:ascii="Arial" w:hAnsi="Arial" w:cs="Arial"/>
            <w:color w:val="0563C1"/>
            <w:lang w:eastAsia="cs-CZ"/>
          </w:rPr>
          <w:t>spacilova@kidsok.cz</w:t>
        </w:r>
      </w:hyperlink>
    </w:p>
    <w:p w14:paraId="7234F947" w14:textId="77777777"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7C131D"/>
    <w:rsid w:val="00B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42BF"/>
  <w15:chartTrackingRefBased/>
  <w15:docId w15:val="{CBA8F22F-3D16-4D2F-A7AB-3B5A7F87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65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6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cilova@kidso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dsok.cz/kontakty" TargetMode="External"/><Relationship Id="rId5" Type="http://schemas.openxmlformats.org/officeDocument/2006/relationships/hyperlink" Target="https://www.idsok.cz/" TargetMode="External"/><Relationship Id="rId4" Type="http://schemas.openxmlformats.org/officeDocument/2006/relationships/hyperlink" Target="https://cestujok.cz/idspubli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2021-01-11T12:08:00Z</cp:lastPrinted>
  <dcterms:created xsi:type="dcterms:W3CDTF">2021-01-11T12:07:00Z</dcterms:created>
  <dcterms:modified xsi:type="dcterms:W3CDTF">2021-01-11T12:08:00Z</dcterms:modified>
</cp:coreProperties>
</file>