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BC3" w14:textId="77777777" w:rsidR="0004181A" w:rsidRDefault="0004181A">
      <w:pPr>
        <w:rPr>
          <w:b/>
          <w:bCs/>
          <w:sz w:val="32"/>
          <w:szCs w:val="32"/>
        </w:rPr>
      </w:pPr>
    </w:p>
    <w:p w14:paraId="4FE959A0" w14:textId="77777777" w:rsidR="0004181A" w:rsidRDefault="0004181A">
      <w:pPr>
        <w:rPr>
          <w:b/>
          <w:bCs/>
          <w:sz w:val="32"/>
          <w:szCs w:val="32"/>
        </w:rPr>
      </w:pPr>
    </w:p>
    <w:p w14:paraId="1FBC2FC1" w14:textId="29A59246" w:rsidR="007C131D" w:rsidRPr="007A757E" w:rsidRDefault="00016BE8">
      <w:pPr>
        <w:rPr>
          <w:b/>
          <w:bCs/>
          <w:sz w:val="32"/>
          <w:szCs w:val="32"/>
        </w:rPr>
      </w:pPr>
      <w:r w:rsidRPr="007A757E">
        <w:rPr>
          <w:b/>
          <w:bCs/>
          <w:sz w:val="32"/>
          <w:szCs w:val="32"/>
        </w:rPr>
        <w:t>Upozornění!!!</w:t>
      </w:r>
    </w:p>
    <w:p w14:paraId="14EAE940" w14:textId="1B07ECB3" w:rsidR="00016BE8" w:rsidRPr="007A757E" w:rsidRDefault="00016BE8" w:rsidP="007A757E">
      <w:pPr>
        <w:jc w:val="both"/>
        <w:rPr>
          <w:sz w:val="28"/>
          <w:szCs w:val="28"/>
        </w:rPr>
      </w:pPr>
      <w:r w:rsidRPr="007A757E">
        <w:rPr>
          <w:sz w:val="28"/>
          <w:szCs w:val="28"/>
        </w:rPr>
        <w:t xml:space="preserve">Upozorňujeme majitele nemovitostí, že není dovoleno bez </w:t>
      </w:r>
      <w:proofErr w:type="gramStart"/>
      <w:r w:rsidRPr="007A757E">
        <w:rPr>
          <w:sz w:val="28"/>
          <w:szCs w:val="28"/>
        </w:rPr>
        <w:t>souhlasu  obecního</w:t>
      </w:r>
      <w:proofErr w:type="gramEnd"/>
      <w:r w:rsidRPr="007A757E">
        <w:rPr>
          <w:sz w:val="28"/>
          <w:szCs w:val="28"/>
        </w:rPr>
        <w:t xml:space="preserve"> úřadu napojovat potrubí odpadních vod ze svého soukromého pozemku do revizní </w:t>
      </w:r>
      <w:proofErr w:type="spellStart"/>
      <w:r w:rsidRPr="007A757E">
        <w:rPr>
          <w:sz w:val="28"/>
          <w:szCs w:val="28"/>
        </w:rPr>
        <w:t>šachtičky</w:t>
      </w:r>
      <w:proofErr w:type="spellEnd"/>
      <w:r w:rsidRPr="007A757E">
        <w:rPr>
          <w:sz w:val="28"/>
          <w:szCs w:val="28"/>
        </w:rPr>
        <w:t xml:space="preserve"> nové kanalizace umístěné před nemovitostí. To platí i v případě, že si majitel nemovitosti </w:t>
      </w:r>
      <w:r w:rsidR="00CE46B1" w:rsidRPr="007A757E">
        <w:rPr>
          <w:sz w:val="28"/>
          <w:szCs w:val="28"/>
        </w:rPr>
        <w:t xml:space="preserve">jen </w:t>
      </w:r>
      <w:r w:rsidRPr="007A757E">
        <w:rPr>
          <w:sz w:val="28"/>
          <w:szCs w:val="28"/>
        </w:rPr>
        <w:t>„dopředu“ připravuje kanalizační přípojku na svém pozemku</w:t>
      </w:r>
      <w:r w:rsidR="007A757E" w:rsidRPr="007A757E">
        <w:rPr>
          <w:sz w:val="28"/>
          <w:szCs w:val="28"/>
        </w:rPr>
        <w:t xml:space="preserve"> bez napojení odpadních vod z domu</w:t>
      </w:r>
      <w:r w:rsidRPr="007A757E">
        <w:rPr>
          <w:sz w:val="28"/>
          <w:szCs w:val="28"/>
        </w:rPr>
        <w:t>. Po dokončení výstavby kanalizace budou vlastníci nemovitostí</w:t>
      </w:r>
      <w:r w:rsidR="00366A03" w:rsidRPr="007A757E">
        <w:rPr>
          <w:sz w:val="28"/>
          <w:szCs w:val="28"/>
        </w:rPr>
        <w:t xml:space="preserve"> vyzváni, aby se do určitého data napojili s potrubím odpadních vod ze své nemovitosti do revizní </w:t>
      </w:r>
      <w:proofErr w:type="spellStart"/>
      <w:r w:rsidR="00366A03" w:rsidRPr="007A757E">
        <w:rPr>
          <w:sz w:val="28"/>
          <w:szCs w:val="28"/>
        </w:rPr>
        <w:t>šachtičky</w:t>
      </w:r>
      <w:proofErr w:type="spellEnd"/>
      <w:r w:rsidR="00366A03" w:rsidRPr="007A757E">
        <w:rPr>
          <w:sz w:val="28"/>
          <w:szCs w:val="28"/>
        </w:rPr>
        <w:t xml:space="preserve">. Podmínkou bude kontrola </w:t>
      </w:r>
      <w:r w:rsidR="00CE46B1" w:rsidRPr="007A757E">
        <w:rPr>
          <w:sz w:val="28"/>
          <w:szCs w:val="28"/>
        </w:rPr>
        <w:t xml:space="preserve">tohoto </w:t>
      </w:r>
      <w:r w:rsidR="00366A03" w:rsidRPr="007A757E">
        <w:rPr>
          <w:sz w:val="28"/>
          <w:szCs w:val="28"/>
        </w:rPr>
        <w:t xml:space="preserve">napojení zástupcem obecního úřadu před zasypáním výkopu a pořízením fotodokumentace. Do kanalizační přípojky nesmí být svedeny dešťové vody a do nové kanalizace je zakázáno přečerpávat obsah stávajících jímek, septiků apod. </w:t>
      </w:r>
    </w:p>
    <w:p w14:paraId="1D869A7A" w14:textId="4FE0EA33" w:rsidR="00366A03" w:rsidRDefault="00366A03"/>
    <w:p w14:paraId="028582FE" w14:textId="17BB60C6" w:rsidR="00366A03" w:rsidRPr="007A757E" w:rsidRDefault="00366A03">
      <w:pPr>
        <w:rPr>
          <w:sz w:val="24"/>
          <w:szCs w:val="24"/>
        </w:rPr>
      </w:pPr>
      <w:r w:rsidRPr="007A757E">
        <w:rPr>
          <w:sz w:val="24"/>
          <w:szCs w:val="24"/>
        </w:rPr>
        <w:t>V Polkovicích dne 6.5.2021</w:t>
      </w:r>
    </w:p>
    <w:p w14:paraId="0A7C3C30" w14:textId="12DA2E51" w:rsidR="00366A03" w:rsidRPr="007A757E" w:rsidRDefault="00366A03" w:rsidP="00CE46B1">
      <w:pPr>
        <w:spacing w:after="0"/>
        <w:ind w:left="4956" w:firstLine="708"/>
        <w:rPr>
          <w:sz w:val="24"/>
          <w:szCs w:val="24"/>
        </w:rPr>
      </w:pPr>
      <w:r w:rsidRPr="007A757E">
        <w:rPr>
          <w:sz w:val="24"/>
          <w:szCs w:val="24"/>
        </w:rPr>
        <w:t>Ing. Drahomír Novák</w:t>
      </w:r>
    </w:p>
    <w:p w14:paraId="572F864F" w14:textId="782A3051" w:rsidR="00366A03" w:rsidRDefault="00CE46B1" w:rsidP="00CE46B1">
      <w:pPr>
        <w:spacing w:after="0"/>
        <w:ind w:left="4956" w:firstLine="708"/>
        <w:rPr>
          <w:sz w:val="24"/>
          <w:szCs w:val="24"/>
        </w:rPr>
      </w:pPr>
      <w:r w:rsidRPr="007A757E">
        <w:rPr>
          <w:sz w:val="24"/>
          <w:szCs w:val="24"/>
        </w:rPr>
        <w:t>s</w:t>
      </w:r>
      <w:r w:rsidR="00366A03" w:rsidRPr="007A757E">
        <w:rPr>
          <w:sz w:val="24"/>
          <w:szCs w:val="24"/>
        </w:rPr>
        <w:t>tarosta obce</w:t>
      </w:r>
    </w:p>
    <w:p w14:paraId="058C9D26" w14:textId="7E7568E2" w:rsidR="007A757E" w:rsidRDefault="007A757E" w:rsidP="00CE46B1">
      <w:pPr>
        <w:spacing w:after="0"/>
        <w:ind w:left="4956" w:firstLine="708"/>
        <w:rPr>
          <w:sz w:val="24"/>
          <w:szCs w:val="24"/>
        </w:rPr>
      </w:pPr>
    </w:p>
    <w:p w14:paraId="79459B23" w14:textId="7E5D836C" w:rsidR="007A757E" w:rsidRDefault="007A757E" w:rsidP="00CE46B1">
      <w:pPr>
        <w:spacing w:after="0"/>
        <w:ind w:left="4956" w:firstLine="708"/>
        <w:rPr>
          <w:sz w:val="24"/>
          <w:szCs w:val="24"/>
        </w:rPr>
      </w:pPr>
    </w:p>
    <w:p w14:paraId="54CF5BF9" w14:textId="77777777" w:rsidR="007A757E" w:rsidRDefault="007A757E" w:rsidP="007A757E">
      <w:pPr>
        <w:rPr>
          <w:b/>
          <w:bCs/>
          <w:sz w:val="32"/>
          <w:szCs w:val="32"/>
        </w:rPr>
      </w:pPr>
    </w:p>
    <w:p w14:paraId="5E89BFE4" w14:textId="77777777" w:rsidR="007A757E" w:rsidRDefault="007A757E" w:rsidP="007A757E">
      <w:pPr>
        <w:rPr>
          <w:b/>
          <w:bCs/>
          <w:sz w:val="32"/>
          <w:szCs w:val="32"/>
        </w:rPr>
      </w:pPr>
    </w:p>
    <w:p w14:paraId="6487D439" w14:textId="77777777" w:rsidR="007A757E" w:rsidRPr="007A757E" w:rsidRDefault="007A757E" w:rsidP="00CE46B1">
      <w:pPr>
        <w:spacing w:after="0"/>
        <w:ind w:left="4956" w:firstLine="708"/>
        <w:rPr>
          <w:sz w:val="24"/>
          <w:szCs w:val="24"/>
        </w:rPr>
      </w:pPr>
    </w:p>
    <w:sectPr w:rsidR="007A757E" w:rsidRPr="007A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8"/>
    <w:rsid w:val="00016BE8"/>
    <w:rsid w:val="0004181A"/>
    <w:rsid w:val="00311A8E"/>
    <w:rsid w:val="00366A03"/>
    <w:rsid w:val="007A757E"/>
    <w:rsid w:val="007C131D"/>
    <w:rsid w:val="00C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AE1"/>
  <w15:chartTrackingRefBased/>
  <w15:docId w15:val="{4B81CE39-7A0E-4CA3-996C-2C7A1AA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2021-05-07T05:03:00Z</cp:lastPrinted>
  <dcterms:created xsi:type="dcterms:W3CDTF">2021-05-06T08:31:00Z</dcterms:created>
  <dcterms:modified xsi:type="dcterms:W3CDTF">2021-05-14T06:59:00Z</dcterms:modified>
</cp:coreProperties>
</file>